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3C15A" w14:textId="77777777" w:rsidR="00FD4FED" w:rsidRDefault="00FD4FED" w:rsidP="005C2A04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left="1590"/>
        <w:textAlignment w:val="baseline"/>
        <w:rPr>
          <w:rFonts w:ascii="Times New Roman" w:eastAsia="Times New Roman" w:hAnsi="Times New Roman" w:cs="Times New Roman"/>
          <w:b/>
          <w:spacing w:val="-2"/>
          <w:lang w:eastAsia="ru-RU"/>
        </w:rPr>
      </w:pPr>
    </w:p>
    <w:p w14:paraId="27F90DFE" w14:textId="4A1DDF13" w:rsidR="005C2A04" w:rsidRPr="005C2A04" w:rsidRDefault="005C2A04" w:rsidP="00FD4FED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left="1590"/>
        <w:jc w:val="center"/>
        <w:textAlignment w:val="baseline"/>
        <w:rPr>
          <w:rFonts w:ascii="Times New Roman" w:eastAsia="Times New Roman" w:hAnsi="Times New Roman" w:cs="Times New Roman"/>
          <w:b/>
          <w:spacing w:val="-2"/>
          <w:lang w:eastAsia="ru-RU"/>
        </w:rPr>
      </w:pPr>
      <w:r w:rsidRPr="005C2A04">
        <w:rPr>
          <w:rFonts w:ascii="Times New Roman" w:eastAsia="Times New Roman" w:hAnsi="Times New Roman" w:cs="Times New Roman"/>
          <w:b/>
          <w:spacing w:val="-2"/>
          <w:lang w:eastAsia="ru-RU"/>
        </w:rPr>
        <w:t>Соглашение о соблюдении антикоррупционных условий</w:t>
      </w:r>
    </w:p>
    <w:p w14:paraId="189A873E" w14:textId="77777777" w:rsidR="005C2A04" w:rsidRPr="005C2A04" w:rsidRDefault="005C2A04" w:rsidP="005C2A04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left="1590"/>
        <w:textAlignment w:val="baseline"/>
        <w:rPr>
          <w:rFonts w:ascii="Times New Roman" w:eastAsia="Times New Roman" w:hAnsi="Times New Roman" w:cs="Times New Roman"/>
          <w:b/>
          <w:spacing w:val="-2"/>
          <w:lang w:eastAsia="ru-RU"/>
        </w:rPr>
      </w:pPr>
    </w:p>
    <w:p w14:paraId="7B431150" w14:textId="77777777" w:rsidR="005C2A04" w:rsidRPr="005C2A04" w:rsidRDefault="005C2A04" w:rsidP="005C2A04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</w:rPr>
      </w:pPr>
      <w:r w:rsidRPr="005C2A04">
        <w:rPr>
          <w:rFonts w:ascii="Times New Roman" w:eastAsia="Calibri" w:hAnsi="Times New Roman" w:cs="Times New Roman"/>
        </w:rPr>
        <w:t xml:space="preserve"> 1. При исполнении обязательств Стороны , их аффилированные лица, работники или лица, действующие от их имени и (или) в их интересах: </w:t>
      </w:r>
      <w:r w:rsidRPr="005C2A04">
        <w:rPr>
          <w:rFonts w:ascii="Times New Roman" w:eastAsia="Calibri" w:hAnsi="Times New Roman" w:cs="Times New Roman"/>
        </w:rPr>
        <w:sym w:font="Symbol" w:char="F0B7"/>
      </w:r>
      <w:r w:rsidRPr="005C2A04">
        <w:rPr>
          <w:rFonts w:ascii="Times New Roman" w:eastAsia="Calibri" w:hAnsi="Times New Roman" w:cs="Times New Roman"/>
        </w:rPr>
        <w:t xml:space="preserve"> лично или через посредников 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необоснованные преимущества или реализовать неправомерные цели, а также  не оказывают содействие в реализации данных незаконных действий; </w:t>
      </w:r>
      <w:r w:rsidRPr="005C2A04">
        <w:rPr>
          <w:rFonts w:ascii="Times New Roman" w:eastAsia="Calibri" w:hAnsi="Times New Roman" w:cs="Times New Roman"/>
        </w:rPr>
        <w:sym w:font="Symbol" w:char="F0B7"/>
      </w:r>
      <w:r w:rsidRPr="005C2A04">
        <w:rPr>
          <w:rFonts w:ascii="Times New Roman" w:eastAsia="Calibri" w:hAnsi="Times New Roman" w:cs="Times New Roman"/>
        </w:rPr>
        <w:t xml:space="preserve">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 </w:t>
      </w:r>
      <w:r w:rsidRPr="005C2A04">
        <w:rPr>
          <w:rFonts w:ascii="Times New Roman" w:eastAsia="Calibri" w:hAnsi="Times New Roman" w:cs="Times New Roman"/>
        </w:rPr>
        <w:sym w:font="Symbol" w:char="F0B7"/>
      </w:r>
      <w:r w:rsidRPr="005C2A04">
        <w:rPr>
          <w:rFonts w:ascii="Times New Roman" w:eastAsia="Calibri" w:hAnsi="Times New Roman" w:cs="Times New Roman"/>
        </w:rPr>
        <w:t xml:space="preserve">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6FC2851" w14:textId="77777777" w:rsidR="005C2A04" w:rsidRPr="005C2A04" w:rsidRDefault="005C2A04" w:rsidP="005C2A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2A04">
        <w:rPr>
          <w:rFonts w:ascii="Times New Roman" w:eastAsia="Calibri" w:hAnsi="Times New Roman" w:cs="Times New Roman"/>
        </w:rPr>
        <w:t xml:space="preserve"> 2. В случае возникновения у Сторон подозрений, что произошло или может произойти нарушение каких-либо антикоррупционных обязательств, соответствующая Сторона обязуется уведомить другую Сторону об этом в письменной форме. </w:t>
      </w:r>
    </w:p>
    <w:p w14:paraId="22A387D1" w14:textId="77777777" w:rsidR="005C2A04" w:rsidRPr="005C2A04" w:rsidRDefault="005C2A04" w:rsidP="005C2A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2A04">
        <w:rPr>
          <w:rFonts w:ascii="Times New Roman" w:eastAsia="Calibri" w:hAnsi="Times New Roman" w:cs="Times New Roman"/>
        </w:rPr>
        <w:t xml:space="preserve">3.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14:paraId="769E0EFA" w14:textId="77777777" w:rsidR="005C2A04" w:rsidRPr="005C2A04" w:rsidRDefault="005C2A04" w:rsidP="005C2A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2A04">
        <w:rPr>
          <w:rFonts w:ascii="Times New Roman" w:eastAsia="Calibri" w:hAnsi="Times New Roman" w:cs="Times New Roman"/>
        </w:rPr>
        <w:t xml:space="preserve">4. 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</w:t>
      </w:r>
      <w:proofErr w:type="spellStart"/>
      <w:r w:rsidRPr="005C2A04">
        <w:rPr>
          <w:rFonts w:ascii="Times New Roman" w:eastAsia="Calibri" w:hAnsi="Times New Roman" w:cs="Times New Roman"/>
        </w:rPr>
        <w:t>какихлибо</w:t>
      </w:r>
      <w:proofErr w:type="spellEnd"/>
      <w:r w:rsidRPr="005C2A04">
        <w:rPr>
          <w:rFonts w:ascii="Times New Roman" w:eastAsia="Calibri" w:hAnsi="Times New Roman" w:cs="Times New Roman"/>
        </w:rPr>
        <w:t xml:space="preserve"> действий, которые могут рассматриваться как нарушение антикоррупционного законодательства.</w:t>
      </w:r>
    </w:p>
    <w:p w14:paraId="28B1738C" w14:textId="77777777" w:rsidR="005C2A04" w:rsidRPr="005C2A04" w:rsidRDefault="005C2A04" w:rsidP="005C2A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2A04">
        <w:rPr>
          <w:rFonts w:ascii="Times New Roman" w:eastAsia="Calibri" w:hAnsi="Times New Roman" w:cs="Times New Roman"/>
        </w:rPr>
        <w:t xml:space="preserve"> 5. 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 </w:t>
      </w:r>
    </w:p>
    <w:p w14:paraId="3AAA9CE6" w14:textId="77777777" w:rsidR="005C2A04" w:rsidRPr="005C2A04" w:rsidRDefault="005C2A04" w:rsidP="005C2A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2A04">
        <w:rPr>
          <w:rFonts w:ascii="Times New Roman" w:eastAsia="Calibri" w:hAnsi="Times New Roman" w:cs="Times New Roman"/>
        </w:rPr>
        <w:t xml:space="preserve">6. 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3E51F1A1" w14:textId="77777777" w:rsidR="005C2A04" w:rsidRPr="005C2A04" w:rsidRDefault="005C2A04" w:rsidP="005C2A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2A04">
        <w:rPr>
          <w:rFonts w:ascii="Times New Roman" w:eastAsia="Calibri" w:hAnsi="Times New Roman" w:cs="Times New Roman"/>
        </w:rPr>
        <w:t>7. 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8AF91AA" w14:textId="0B22B47E" w:rsidR="005C2A04" w:rsidRDefault="005C2A04" w:rsidP="005C2A0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C2A04">
        <w:rPr>
          <w:rFonts w:ascii="Times New Roman" w:eastAsia="Calibri" w:hAnsi="Times New Roman" w:cs="Times New Roman"/>
        </w:rPr>
        <w:t xml:space="preserve"> 8. В случае расхождений между текстом на русском и английском языках текст на русском языке имеет преимущественную силу.</w:t>
      </w:r>
    </w:p>
    <w:p w14:paraId="4D730516" w14:textId="5097097D" w:rsidR="005C2A04" w:rsidRDefault="005C2A04" w:rsidP="005C2A04">
      <w:pPr>
        <w:rPr>
          <w:rFonts w:ascii="Times New Roman" w:eastAsia="Calibri" w:hAnsi="Times New Roman" w:cs="Times New Roman"/>
        </w:rPr>
      </w:pPr>
    </w:p>
    <w:p w14:paraId="4D53DAD9" w14:textId="0DA44C45" w:rsidR="005C2A04" w:rsidRDefault="005C2A04" w:rsidP="005C2A0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Подрядчик                                                                                 Заказчик</w:t>
      </w:r>
    </w:p>
    <w:tbl>
      <w:tblPr>
        <w:tblW w:w="1999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"/>
        <w:gridCol w:w="4836"/>
        <w:gridCol w:w="4836"/>
        <w:gridCol w:w="216"/>
        <w:gridCol w:w="9996"/>
      </w:tblGrid>
      <w:tr w:rsidR="005C2A04" w:rsidRPr="008D607F" w14:paraId="4004E8EC" w14:textId="77777777" w:rsidTr="005C2A04">
        <w:trPr>
          <w:gridBefore w:val="1"/>
          <w:gridAfter w:val="2"/>
          <w:wBefore w:w="108" w:type="dxa"/>
          <w:wAfter w:w="10212" w:type="dxa"/>
          <w:cantSplit/>
        </w:trPr>
        <w:tc>
          <w:tcPr>
            <w:tcW w:w="4836" w:type="dxa"/>
          </w:tcPr>
          <w:p w14:paraId="3021CB64" w14:textId="77777777" w:rsidR="005C2A04" w:rsidRPr="008D607F" w:rsidRDefault="005C2A04" w:rsidP="008927DF">
            <w:pPr>
              <w:widowControl w:val="0"/>
              <w:spacing w:after="120" w:line="264" w:lineRule="auto"/>
              <w:ind w:left="34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36" w:type="dxa"/>
          </w:tcPr>
          <w:p w14:paraId="1B848283" w14:textId="7361162B" w:rsidR="005C2A04" w:rsidRPr="008D607F" w:rsidRDefault="005C2A04" w:rsidP="00892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8D607F">
              <w:rPr>
                <w:rFonts w:ascii="Times New Roman" w:hAnsi="Times New Roman" w:cs="Times New Roman"/>
              </w:rPr>
              <w:t xml:space="preserve">Генеральный директор </w:t>
            </w:r>
          </w:p>
          <w:p w14:paraId="458FA47F" w14:textId="31F9E3E6" w:rsidR="005C2A04" w:rsidRPr="008D607F" w:rsidRDefault="005C2A04" w:rsidP="00892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8D607F">
              <w:rPr>
                <w:rFonts w:ascii="Times New Roman" w:hAnsi="Times New Roman" w:cs="Times New Roman"/>
              </w:rPr>
              <w:t>ООО «</w:t>
            </w:r>
            <w:proofErr w:type="spellStart"/>
            <w:r w:rsidRPr="008D607F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8D607F">
              <w:rPr>
                <w:rFonts w:ascii="Times New Roman" w:hAnsi="Times New Roman" w:cs="Times New Roman"/>
              </w:rPr>
              <w:t>-Сервис»</w:t>
            </w:r>
          </w:p>
          <w:p w14:paraId="32A66BDD" w14:textId="1774E860" w:rsidR="005C2A04" w:rsidRPr="008D607F" w:rsidRDefault="005C2A04" w:rsidP="008927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8D607F">
              <w:rPr>
                <w:rFonts w:ascii="Times New Roman" w:hAnsi="Times New Roman" w:cs="Times New Roman"/>
              </w:rPr>
              <w:t>__________________/ М.В. Кудрявцев</w:t>
            </w:r>
          </w:p>
          <w:p w14:paraId="3584BAF4" w14:textId="47F7BEBB" w:rsidR="005C2A04" w:rsidRPr="008D607F" w:rsidRDefault="005C2A04" w:rsidP="008927DF">
            <w:pPr>
              <w:spacing w:after="120"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proofErr w:type="spellStart"/>
            <w:r w:rsidRPr="008D607F">
              <w:rPr>
                <w:rFonts w:ascii="Times New Roman" w:hAnsi="Times New Roman" w:cs="Times New Roman"/>
              </w:rPr>
              <w:t>м.п</w:t>
            </w:r>
            <w:proofErr w:type="spellEnd"/>
            <w:r w:rsidRPr="008D607F">
              <w:rPr>
                <w:rFonts w:ascii="Times New Roman" w:hAnsi="Times New Roman" w:cs="Times New Roman"/>
              </w:rPr>
              <w:t>.</w:t>
            </w:r>
          </w:p>
        </w:tc>
      </w:tr>
      <w:tr w:rsidR="00D04E45" w:rsidRPr="005C2A04" w14:paraId="1746576F" w14:textId="77777777" w:rsidTr="005C2A0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996" w:type="dxa"/>
            <w:gridSpan w:val="4"/>
          </w:tcPr>
          <w:p w14:paraId="5FEE4144" w14:textId="77777777" w:rsidR="00D04E45" w:rsidRPr="005C2A04" w:rsidRDefault="00D04E45" w:rsidP="005C2A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96" w:type="dxa"/>
          </w:tcPr>
          <w:p w14:paraId="524AB674" w14:textId="77777777" w:rsidR="00D04E45" w:rsidRPr="008D607F" w:rsidRDefault="00D04E45" w:rsidP="005C2A04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ind w:left="34"/>
              <w:rPr>
                <w:b/>
                <w:color w:val="000000"/>
              </w:rPr>
            </w:pPr>
          </w:p>
        </w:tc>
      </w:tr>
    </w:tbl>
    <w:p w14:paraId="6E77B430" w14:textId="77777777" w:rsidR="00DC03A8" w:rsidRDefault="00DC03A8" w:rsidP="00D04E45"/>
    <w:sectPr w:rsidR="00DC03A8" w:rsidSect="00B23569">
      <w:headerReference w:type="default" r:id="rId6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C45BD" w14:textId="77777777" w:rsidR="00D04E45" w:rsidRDefault="00D04E45" w:rsidP="00D04E45">
      <w:pPr>
        <w:spacing w:after="0" w:line="240" w:lineRule="auto"/>
      </w:pPr>
      <w:r>
        <w:separator/>
      </w:r>
    </w:p>
  </w:endnote>
  <w:endnote w:type="continuationSeparator" w:id="0">
    <w:p w14:paraId="77213104" w14:textId="77777777" w:rsidR="00D04E45" w:rsidRDefault="00D04E45" w:rsidP="00D04E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EFAB" w14:textId="77777777" w:rsidR="00D04E45" w:rsidRDefault="00D04E45" w:rsidP="00D04E45">
      <w:pPr>
        <w:spacing w:after="0" w:line="240" w:lineRule="auto"/>
      </w:pPr>
      <w:r>
        <w:separator/>
      </w:r>
    </w:p>
  </w:footnote>
  <w:footnote w:type="continuationSeparator" w:id="0">
    <w:p w14:paraId="5F99395D" w14:textId="77777777" w:rsidR="00D04E45" w:rsidRDefault="00D04E45" w:rsidP="00D04E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B83DB" w14:textId="1FBC8249" w:rsidR="00D04E45" w:rsidRPr="00D04E45" w:rsidRDefault="00D04E45" w:rsidP="00D04E45">
    <w:pPr>
      <w:pStyle w:val="a3"/>
      <w:jc w:val="right"/>
      <w:rPr>
        <w:sz w:val="20"/>
        <w:szCs w:val="20"/>
      </w:rPr>
    </w:pPr>
    <w:r w:rsidRPr="00D04E45">
      <w:rPr>
        <w:sz w:val="20"/>
        <w:szCs w:val="20"/>
      </w:rPr>
      <w:t>Приложение №3 к договору №__________ от «___</w:t>
    </w:r>
    <w:proofErr w:type="gramStart"/>
    <w:r w:rsidRPr="00D04E45">
      <w:rPr>
        <w:sz w:val="20"/>
        <w:szCs w:val="20"/>
      </w:rPr>
      <w:t>_»_</w:t>
    </w:r>
    <w:proofErr w:type="gramEnd"/>
    <w:r w:rsidRPr="00D04E45">
      <w:rPr>
        <w:sz w:val="20"/>
        <w:szCs w:val="20"/>
      </w:rPr>
      <w:t>___2023г.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8CE"/>
    <w:rsid w:val="004858CE"/>
    <w:rsid w:val="005C2A04"/>
    <w:rsid w:val="00701EB6"/>
    <w:rsid w:val="008600BD"/>
    <w:rsid w:val="00B23569"/>
    <w:rsid w:val="00D04E45"/>
    <w:rsid w:val="00DC03A8"/>
    <w:rsid w:val="00FD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F99E4"/>
  <w15:chartTrackingRefBased/>
  <w15:docId w15:val="{EAA7D0B9-6FE3-4BE4-A474-8D1C4FD68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4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4E45"/>
  </w:style>
  <w:style w:type="paragraph" w:styleId="a5">
    <w:name w:val="footer"/>
    <w:basedOn w:val="a"/>
    <w:link w:val="a6"/>
    <w:uiPriority w:val="99"/>
    <w:unhideWhenUsed/>
    <w:rsid w:val="00D04E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4E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Nazarova Uliyana</dc:creator>
  <cp:keywords/>
  <dc:description/>
  <cp:lastModifiedBy>Nazarova Uliyana</cp:lastModifiedBy>
  <cp:revision>5</cp:revision>
  <dcterms:created xsi:type="dcterms:W3CDTF">2023-05-16T06:34:00Z</dcterms:created>
  <dcterms:modified xsi:type="dcterms:W3CDTF">2023-05-16T06:56:00Z</dcterms:modified>
</cp:coreProperties>
</file>